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 w:eastAsia="ＭＳ Ｐゴシック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57150</wp:posOffset>
                </wp:positionV>
                <wp:extent cx="168910" cy="3594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68910" cy="359410"/>
                        </a:xfrm>
                        <a:prstGeom prst="rightBrace">
                          <a:avLst>
                            <a:gd name="adj1" fmla="val 177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026" style="margin-top:4.5pt;mso-position-vertical-relative:text;mso-position-horizontal-relative:text;position:absolute;height:28.3pt;width:13.3pt;margin-left:259.2pt;z-index:3;" filled="f" stroked="t" strokecolor="#000000" strokeweight="0.75pt" o:spt="88" type="#_x0000_t88" adj="383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eastAsia="ＭＳ Ｐゴシック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67945</wp:posOffset>
                </wp:positionV>
                <wp:extent cx="1228725" cy="47371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28725" cy="47371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　概　要　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argin-top:5.35pt;mso-position-vertical-relative:text;mso-position-horizontal-relative:text;position:absolute;height:37.29pt;width:96.75pt;margin-left:270pt;z-index:2;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　概　要　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 xml:space="preserve">                </w:t>
      </w:r>
      <w:r>
        <w:rPr>
          <w:rFonts w:hint="eastAsia"/>
        </w:rPr>
        <w:t>　　　　</w:t>
      </w:r>
      <w:r>
        <w:rPr>
          <w:rFonts w:hint="eastAsia"/>
        </w:rPr>
        <w:t xml:space="preserve">   </w:t>
      </w:r>
      <w:r>
        <w:rPr>
          <w:rFonts w:hint="eastAsia"/>
          <w:spacing w:val="19"/>
          <w:fitText w:val="2071" w:id="1"/>
        </w:rPr>
        <w:t>防　火　対　象　</w:t>
      </w:r>
      <w:r>
        <w:rPr>
          <w:rFonts w:hint="eastAsia"/>
          <w:spacing w:val="2"/>
          <w:fitText w:val="2071" w:id="1"/>
        </w:rPr>
        <w:t>物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>　　　　</w:t>
      </w:r>
      <w:r>
        <w:rPr>
          <w:rFonts w:hint="eastAsia"/>
        </w:rPr>
        <w:t xml:space="preserve">  </w:t>
      </w:r>
      <w:r>
        <w:rPr>
          <w:rFonts w:hint="eastAsia"/>
          <w:spacing w:val="185"/>
          <w:fitText w:val="2071" w:id="2"/>
        </w:rPr>
        <w:t>製造所</w:t>
      </w:r>
      <w:r>
        <w:rPr>
          <w:rFonts w:hint="eastAsia"/>
          <w:spacing w:val="0"/>
          <w:fitText w:val="2071" w:id="2"/>
        </w:rPr>
        <w:t>等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65"/>
        <w:gridCol w:w="574"/>
        <w:gridCol w:w="215"/>
        <w:gridCol w:w="381"/>
        <w:gridCol w:w="694"/>
        <w:gridCol w:w="860"/>
        <w:gridCol w:w="860"/>
        <w:gridCol w:w="430"/>
        <w:gridCol w:w="215"/>
        <w:gridCol w:w="860"/>
        <w:gridCol w:w="146"/>
        <w:gridCol w:w="284"/>
        <w:gridCol w:w="645"/>
        <w:gridCol w:w="1075"/>
        <w:gridCol w:w="1505"/>
      </w:tblGrid>
      <w:tr>
        <w:trPr>
          <w:trHeight w:val="454" w:hRule="atLeast"/>
        </w:trPr>
        <w:tc>
          <w:tcPr>
            <w:tcW w:w="9209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　　　　築　　　　物　　　　の　　　　概　　　　要</w:t>
            </w:r>
          </w:p>
        </w:tc>
      </w:tr>
      <w:tr>
        <w:trPr>
          <w:trHeight w:val="454" w:hRule="atLeast"/>
        </w:trPr>
        <w:tc>
          <w:tcPr>
            <w:tcW w:w="12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322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350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用　　途</w:t>
            </w:r>
          </w:p>
        </w:tc>
        <w:tc>
          <w:tcPr>
            <w:tcW w:w="19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階数（階層）</w:t>
            </w:r>
          </w:p>
        </w:tc>
        <w:tc>
          <w:tcPr>
            <w:tcW w:w="451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地上　　　階　　地下　　　階　　塔屋　　　　階</w:t>
            </w:r>
          </w:p>
        </w:tc>
      </w:tr>
      <w:tr>
        <w:trPr>
          <w:trHeight w:val="454" w:hRule="atLeast"/>
        </w:trPr>
        <w:tc>
          <w:tcPr>
            <w:tcW w:w="16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主要構造部</w:t>
            </w:r>
          </w:p>
        </w:tc>
        <w:tc>
          <w:tcPr>
            <w:tcW w:w="434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明朝"/>
                <w:sz w:val="22"/>
              </w:rPr>
            </w:pPr>
            <w:r>
              <w:rPr>
                <w:rFonts w:hint="eastAsia" w:eastAsia="ＭＳ 明朝"/>
                <w:sz w:val="22"/>
              </w:rPr>
              <w:t>耐火構造・準耐火構造・その他（　　　）</w:t>
            </w:r>
          </w:p>
        </w:tc>
        <w:tc>
          <w:tcPr>
            <w:tcW w:w="1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延べ面積</w:t>
            </w: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>
        <w:trPr>
          <w:cantSplit/>
          <w:trHeight w:val="420" w:hRule="atLeast"/>
        </w:trPr>
        <w:tc>
          <w:tcPr>
            <w:tcW w:w="103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　別</w:t>
            </w:r>
          </w:p>
        </w:tc>
        <w:tc>
          <w:tcPr>
            <w:tcW w:w="129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床　面　積</w:t>
            </w: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（㎡）</w:t>
            </w:r>
          </w:p>
        </w:tc>
        <w:tc>
          <w:tcPr>
            <w:tcW w:w="17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用途又は室名</w:t>
            </w:r>
          </w:p>
        </w:tc>
        <w:tc>
          <w:tcPr>
            <w:tcW w:w="150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構　造</w:t>
            </w:r>
          </w:p>
        </w:tc>
        <w:tc>
          <w:tcPr>
            <w:tcW w:w="21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内装仕上げ</w:t>
            </w:r>
          </w:p>
        </w:tc>
        <w:tc>
          <w:tcPr>
            <w:tcW w:w="15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</w:tr>
      <w:tr>
        <w:trPr>
          <w:cantSplit/>
          <w:trHeight w:val="420" w:hRule="atLeast"/>
        </w:trPr>
        <w:tc>
          <w:tcPr>
            <w:tcW w:w="103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　井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壁</w:t>
            </w:r>
          </w:p>
        </w:tc>
        <w:tc>
          <w:tcPr>
            <w:tcW w:w="15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0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0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0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0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0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0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0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0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0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0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0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0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0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2943" w:hRule="atLeast"/>
        </w:trPr>
        <w:tc>
          <w:tcPr>
            <w:tcW w:w="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　　の　　他</w:t>
            </w:r>
          </w:p>
        </w:tc>
        <w:tc>
          <w:tcPr>
            <w:tcW w:w="8744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備考</w:t>
      </w:r>
    </w:p>
    <w:p>
      <w:pPr>
        <w:pStyle w:val="0"/>
        <w:ind w:left="331" w:leftChars="138" w:firstLine="210" w:firstLineChars="100"/>
        <w:rPr>
          <w:rFonts w:hint="eastAsia"/>
          <w:sz w:val="21"/>
        </w:rPr>
      </w:pPr>
      <w:r>
        <w:rPr>
          <w:rFonts w:hint="eastAsia"/>
          <w:sz w:val="21"/>
        </w:rPr>
        <w:t>１　この用紙の大きさは、日本産業規格Ａ４とすること。</w:t>
      </w:r>
    </w:p>
    <w:p>
      <w:pPr>
        <w:pStyle w:val="0"/>
        <w:ind w:left="331" w:leftChars="138" w:firstLine="210" w:firstLineChars="100"/>
        <w:rPr>
          <w:rFonts w:hint="eastAsia"/>
        </w:rPr>
      </w:pPr>
      <w:r>
        <w:rPr>
          <w:rFonts w:hint="eastAsia"/>
          <w:sz w:val="21"/>
        </w:rPr>
        <w:t>２　消防用設備等の設置に係る階について、各階ごとに記入すること。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418" w:header="851" w:footer="992" w:gutter="0"/>
      <w:cols w:space="720"/>
      <w:textDirection w:val="lrTb"/>
      <w:docGrid w:type="lines" w:linePitch="373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51"/>
  <w:drawingGridHorizontalSpacing w:val="215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eastAsia="ＭＳ Ｐ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eastAsia="ＭＳ Ｐ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152</Characters>
  <Application>JUST Note</Application>
  <Lines>152</Lines>
  <Paragraphs>25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2019-03-14T03:01:00Z</dcterms:created>
  <dcterms:modified xsi:type="dcterms:W3CDTF">2019-09-27T07:40:04Z</dcterms:modified>
  <cp:revision>2</cp:revision>
</cp:coreProperties>
</file>