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様式第１号（第３条関係）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jc w:val="center"/>
        <w:rPr>
          <w:rFonts w:hint="default"/>
          <w:color w:val="000000" w:themeColor="text1"/>
          <w:sz w:val="28"/>
        </w:rPr>
      </w:pPr>
      <w:r>
        <w:rPr>
          <w:rFonts w:hint="eastAsia"/>
          <w:color w:val="000000" w:themeColor="text1"/>
          <w:sz w:val="28"/>
        </w:rPr>
        <w:t>交　付　金　交　付　申　請　書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令和８年度において、次の事業を実施したいので、関係書類を添えて申請します。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事業名：地域農業活性化支援事業（該当事業に☑・○印）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□土づくり　【予定額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　　　　　　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円】（散布量　　　　トン）</w:t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□そば振興　【予定額　　　　　　　円】（種子購入）</w:t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☑ＷＣＳ刈取【予定額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　　　　　　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円】（刈取面積　　　　　　アール）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令和　　年　　月　　日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　　　　　　　　　　</w:t>
      </w:r>
      <w:r>
        <w:rPr>
          <w:rFonts w:hint="eastAsia"/>
          <w:b w:val="1"/>
          <w:color w:val="000000" w:themeColor="text1"/>
        </w:rPr>
        <w:t>〒</w:t>
      </w:r>
      <w:r>
        <w:rPr>
          <w:rFonts w:hint="eastAsia"/>
          <w:color w:val="000000" w:themeColor="text1"/>
        </w:rPr>
        <w:t>　　　　　　　　　</w:t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　　　　申請者住所：北広島町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　　　　</w:t>
      </w:r>
      <w:r>
        <w:rPr>
          <w:rFonts w:hint="eastAsia"/>
          <w:color w:val="000000" w:themeColor="text1"/>
          <w:spacing w:val="40"/>
          <w:kern w:val="0"/>
          <w:fitText w:val="1200" w:id="1"/>
        </w:rPr>
        <w:t>組織名</w:t>
      </w:r>
      <w:r>
        <w:rPr>
          <w:rFonts w:hint="eastAsia"/>
          <w:color w:val="000000" w:themeColor="text1"/>
          <w:kern w:val="0"/>
          <w:fitText w:val="1200" w:id="1"/>
        </w:rPr>
        <w:t>称</w:t>
      </w:r>
      <w:r>
        <w:rPr>
          <w:rFonts w:hint="eastAsia"/>
          <w:color w:val="000000" w:themeColor="text1"/>
        </w:rPr>
        <w:t>：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　　　　氏　　　名：　　　　　　　　　　　　　　　　　　</w:t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　　　　（代表者）</w:t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　　　</w:t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　　　　</w:t>
      </w:r>
      <w:r>
        <w:rPr>
          <w:rFonts w:hint="eastAsia"/>
          <w:color w:val="000000" w:themeColor="text1"/>
          <w:spacing w:val="40"/>
          <w:fitText w:val="1200" w:id="2"/>
        </w:rPr>
        <w:t>電話番</w:t>
      </w:r>
      <w:r>
        <w:rPr>
          <w:rFonts w:hint="eastAsia"/>
          <w:color w:val="000000" w:themeColor="text1"/>
          <w:fitText w:val="1200" w:id="2"/>
        </w:rPr>
        <w:t>号</w:t>
      </w:r>
      <w:r>
        <w:rPr>
          <w:rFonts w:hint="eastAsia"/>
          <w:color w:val="000000" w:themeColor="text1"/>
        </w:rPr>
        <w:t>：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  <w:sz w:val="28"/>
        </w:rPr>
      </w:pPr>
      <w:r>
        <w:rPr>
          <w:rFonts w:hint="eastAsia"/>
          <w:color w:val="000000" w:themeColor="text1"/>
          <w:sz w:val="28"/>
        </w:rPr>
        <w:t>北広島町農業再生協議会会長　様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</w:rPr>
      </w:pPr>
      <w:r>
        <w:rPr>
          <w:rFonts w:hint="default"/>
          <w:color w:val="000000" w:themeColor="text1"/>
        </w:rPr>
        <w:br w:type="page"/>
      </w:r>
      <w:r>
        <w:rPr>
          <w:rFonts w:hint="eastAsia"/>
        </w:rPr>
        <w:t>様式第２号</w:t>
      </w:r>
      <w:r>
        <w:rPr>
          <w:rFonts w:hint="eastAsia"/>
          <w:color w:val="000000" w:themeColor="text1"/>
        </w:rPr>
        <w:t>（第３条関係）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事　業　計　画　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　事業目的</w:t>
      </w:r>
    </w:p>
    <w:p>
      <w:pPr>
        <w:pStyle w:val="0"/>
        <w:ind w:left="480" w:hanging="480" w:hangingChars="200"/>
        <w:rPr>
          <w:rFonts w:hint="default"/>
        </w:rPr>
      </w:pPr>
      <w:r>
        <w:rPr>
          <w:rFonts w:hint="eastAsia"/>
          <w:color w:val="FF0000"/>
        </w:rPr>
        <w:t>　　　</w:t>
      </w:r>
      <w:r>
        <w:rPr>
          <w:rFonts w:hint="eastAsia"/>
          <w:color w:val="auto"/>
        </w:rPr>
        <w:t>町内畜産農家の需要に応じ、耕種農家が作付するＷＣＳ用稲の刈取り・運搬を行うことにより、主食用米の需給調整を図るとともに、資源の循環に資する。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２　計画概要</w:t>
      </w:r>
    </w:p>
    <w:p>
      <w:pPr>
        <w:pStyle w:val="0"/>
        <w:ind w:left="480" w:hanging="480" w:hangingChars="200"/>
        <w:rPr>
          <w:rFonts w:hint="default"/>
          <w:color w:val="auto"/>
        </w:rPr>
      </w:pPr>
      <w:r>
        <w:rPr>
          <w:rFonts w:hint="eastAsia"/>
          <w:color w:val="FF0000"/>
        </w:rPr>
        <w:t>　　</w:t>
      </w:r>
      <w:r>
        <w:rPr>
          <w:rFonts w:hint="eastAsia"/>
          <w:color w:val="auto"/>
        </w:rPr>
        <w:t>ＷＣＳ刈取面積及び供給先；</w:t>
      </w:r>
    </w:p>
    <w:p>
      <w:pPr>
        <w:pStyle w:val="0"/>
        <w:ind w:left="480" w:hanging="480" w:hangingChars="200"/>
        <w:rPr>
          <w:rFonts w:hint="default"/>
          <w:color w:val="FF0000"/>
        </w:rPr>
      </w:pPr>
      <w:r>
        <w:rPr>
          <w:rFonts w:hint="eastAsia"/>
          <w:color w:val="auto"/>
        </w:rPr>
        <w:t>　　　別紙「様式第２号の３（ＷＣＳ用稲刈取計画）」のとおり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３　事業効果</w:t>
      </w:r>
    </w:p>
    <w:p>
      <w:pPr>
        <w:pStyle w:val="0"/>
        <w:ind w:left="480" w:hanging="480" w:hangingChars="200"/>
        <w:rPr>
          <w:rFonts w:hint="default"/>
          <w:color w:val="FF0000"/>
        </w:rPr>
      </w:pPr>
      <w:r>
        <w:rPr>
          <w:rFonts w:hint="eastAsia"/>
          <w:color w:val="FF0000"/>
        </w:rPr>
        <w:t>　　　</w:t>
      </w:r>
      <w:r>
        <w:rPr>
          <w:rFonts w:hint="eastAsia"/>
          <w:color w:val="auto"/>
        </w:rPr>
        <w:t>町内畜産農家の家畜用飼料を安定的に供給するとともに、ＷＣＳ用稲の作付を促進することにより、主食用米の需給調整を図ることができる。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４　備　　考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eastAsia"/>
        </w:rPr>
      </w:pPr>
      <w:r>
        <w:rPr>
          <w:rFonts w:hint="default"/>
        </w:rPr>
        <w:br w:type="page"/>
      </w:r>
    </w:p>
    <w:p>
      <w:pPr>
        <w:pStyle w:val="0"/>
        <w:rPr>
          <w:rFonts w:hint="default"/>
        </w:rPr>
      </w:pPr>
      <w:r>
        <w:rPr>
          <w:rFonts w:hint="eastAsia"/>
        </w:rPr>
        <w:t>参考様式第２号の３（ＷＣＳ用稲刈取計画）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ＷＣＳ用稲作付（刈取）ほ場</w:t>
      </w:r>
    </w:p>
    <w:tbl>
      <w:tblPr>
        <w:tblStyle w:val="11"/>
        <w:tblW w:w="8505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268"/>
        <w:gridCol w:w="3402"/>
        <w:gridCol w:w="1417"/>
        <w:gridCol w:w="1418"/>
      </w:tblGrid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耕種農家氏名</w:t>
            </w: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農地所在地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面積</w:t>
            </w:r>
            <w:r>
              <w:rPr>
                <w:rFonts w:hint="eastAsia"/>
              </w:rPr>
              <w:t>(a)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収量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ﾛｰﾙ</w:t>
            </w:r>
            <w:r>
              <w:rPr>
                <w:rFonts w:hint="eastAsia"/>
              </w:rPr>
              <w:t>)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340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合　計</w:t>
            </w: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ＷＣＳ用稲供給先</w:t>
      </w:r>
    </w:p>
    <w:tbl>
      <w:tblPr>
        <w:tblStyle w:val="11"/>
        <w:tblW w:w="850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268"/>
        <w:gridCol w:w="4820"/>
        <w:gridCol w:w="1418"/>
      </w:tblGrid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畜産農家氏名</w:t>
            </w:r>
          </w:p>
        </w:tc>
        <w:tc>
          <w:tcPr>
            <w:tcW w:w="48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畜産農家住所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供給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ﾛｰﾙ</w:t>
            </w:r>
            <w:r>
              <w:rPr>
                <w:rFonts w:hint="eastAsia"/>
              </w:rPr>
              <w:t>)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482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合　計</w:t>
            </w: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  <w:color w:val="0070C0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0070C0"/>
              </w:rPr>
            </w:pPr>
          </w:p>
        </w:tc>
      </w:tr>
    </w:tbl>
    <w:p>
      <w:pPr>
        <w:pStyle w:val="0"/>
        <w:jc w:val="right"/>
        <w:rPr>
          <w:rFonts w:hint="default"/>
        </w:rPr>
      </w:pPr>
      <w:r>
        <w:rPr>
          <w:rFonts w:hint="eastAsia"/>
        </w:rPr>
        <w:t>（町内の畜産農家への販売に限ります。）</w:t>
      </w:r>
    </w:p>
    <w:p>
      <w:pPr>
        <w:pStyle w:val="0"/>
        <w:jc w:val="both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default"/>
          <w:color w:val="000000" w:themeColor="text1"/>
        </w:rPr>
        <w:br w:type="page"/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様式第３号（第３条関係）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収　支　予　算　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１　収入の部　　　　　　　　　　　　　　　　　　　　　　　（単位；円）</w:t>
      </w:r>
    </w:p>
    <w:tbl>
      <w:tblPr>
        <w:tblStyle w:val="11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531"/>
        <w:gridCol w:w="1531"/>
        <w:gridCol w:w="1531"/>
        <w:gridCol w:w="1531"/>
        <w:gridCol w:w="2381"/>
      </w:tblGrid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区　分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本年度予算額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前年度予算額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差引増減額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内容説明</w:t>
            </w: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交付金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受託料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　　事業費積算明細の合計額を記入してください。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２　支出の部　　　　　　　　　　　　　　　　　　　　　　　（単位；円）</w:t>
      </w:r>
    </w:p>
    <w:tbl>
      <w:tblPr>
        <w:tblStyle w:val="11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531"/>
        <w:gridCol w:w="1531"/>
        <w:gridCol w:w="1531"/>
        <w:gridCol w:w="1531"/>
        <w:gridCol w:w="2381"/>
      </w:tblGrid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区　分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本年度予算額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前年度予算額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差引増減額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内容説明</w:t>
            </w: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  <w:color w:val="FF0000"/>
              </w:rPr>
            </w:pPr>
            <w:r>
              <w:rPr>
                <w:rFonts w:hint="eastAsia"/>
                <w:color w:val="000000" w:themeColor="text1"/>
              </w:rPr>
              <w:t>刈取・</w:t>
            </w:r>
          </w:p>
          <w:p>
            <w:pPr>
              <w:pStyle w:val="0"/>
              <w:jc w:val="distribute"/>
              <w:rPr>
                <w:rFonts w:hint="default"/>
                <w:color w:val="FF0000"/>
              </w:rPr>
            </w:pPr>
            <w:r>
              <w:rPr>
                <w:rFonts w:hint="eastAsia"/>
                <w:color w:val="000000" w:themeColor="text1"/>
              </w:rPr>
              <w:t>運搬費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  <w:sz w:val="18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FF0000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  <w:color w:val="FF0000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備考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１　区分はなるべく具体的に記入してください。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２　内容説明は金額算出の根拠を明らかにしてください。</w:t>
      </w:r>
    </w:p>
    <w:p>
      <w:pPr>
        <w:pStyle w:val="0"/>
        <w:rPr>
          <w:rFonts w:hint="default"/>
        </w:rPr>
      </w:pPr>
      <w:r>
        <w:rPr>
          <w:rFonts w:hint="default"/>
        </w:rPr>
        <w:br w:type="page"/>
      </w:r>
    </w:p>
    <w:p>
      <w:pPr>
        <w:pStyle w:val="0"/>
        <w:rPr>
          <w:rFonts w:hint="default"/>
        </w:rPr>
      </w:pPr>
      <w:r>
        <w:rPr>
          <w:rFonts w:hint="eastAsia"/>
        </w:rPr>
        <w:t>様式第５号（第８条関係）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交　付　金　実　績　報　告　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令和８年度において、次の事業を完了したので、関係書類を添えて報告します。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事業名：地域農業活性化支援事業（該当事業に☑・○印）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□土づくり　【実績額　　　　　　　円】（散布量　　　トン）</w:t>
      </w:r>
    </w:p>
    <w:p>
      <w:pPr>
        <w:pStyle w:val="0"/>
        <w:rPr>
          <w:rFonts w:hint="default"/>
        </w:rPr>
      </w:pPr>
      <w:r>
        <w:rPr>
          <w:rFonts w:hint="eastAsia"/>
        </w:rPr>
        <w:t>□そば振興　【実績額　　　　　　　円】（種子購入）</w:t>
      </w:r>
    </w:p>
    <w:p>
      <w:pPr>
        <w:pStyle w:val="0"/>
        <w:rPr>
          <w:rFonts w:hint="default"/>
        </w:rPr>
      </w:pPr>
      <w:r>
        <w:rPr>
          <w:rFonts w:hint="eastAsia"/>
        </w:rPr>
        <w:t>☑ＷＣＳ刈取【実績額　　　　　　　円】（刈取面積　　　　　アール）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令和　　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　　　　　　　　　　</w:t>
      </w:r>
      <w:r>
        <w:rPr>
          <w:rFonts w:hint="eastAsia"/>
          <w:b w:val="1"/>
          <w:color w:val="000000" w:themeColor="text1"/>
        </w:rPr>
        <w:t>〒</w:t>
      </w:r>
      <w:r>
        <w:rPr>
          <w:rFonts w:hint="eastAsia"/>
          <w:color w:val="000000" w:themeColor="text1"/>
        </w:rPr>
        <w:t>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事業者住所：</w:t>
      </w:r>
      <w:r>
        <w:rPr>
          <w:rFonts w:hint="eastAsia"/>
          <w:color w:val="000000" w:themeColor="text1"/>
        </w:rPr>
        <w:t>北広島町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</w:t>
      </w:r>
      <w:r>
        <w:rPr>
          <w:rFonts w:hint="eastAsia"/>
          <w:spacing w:val="40"/>
          <w:kern w:val="0"/>
          <w:fitText w:val="1200" w:id="3"/>
        </w:rPr>
        <w:t>組織名</w:t>
      </w:r>
      <w:r>
        <w:rPr>
          <w:rFonts w:hint="eastAsia"/>
          <w:kern w:val="0"/>
          <w:fitText w:val="1200" w:id="3"/>
        </w:rPr>
        <w:t>称</w:t>
      </w:r>
      <w:r>
        <w:rPr>
          <w:rFonts w:hint="eastAsia"/>
        </w:rPr>
        <w:t>：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代表者氏名：　　　　　　　　　</w:t>
      </w:r>
      <w:r>
        <w:rPr>
          <w:rFonts w:hint="eastAsia"/>
          <w:color w:val="000000" w:themeColor="text1"/>
        </w:rPr>
        <w:t>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　　　　</w:t>
      </w:r>
      <w:r>
        <w:rPr>
          <w:rFonts w:hint="eastAsia"/>
          <w:color w:val="000000" w:themeColor="text1"/>
          <w:spacing w:val="40"/>
          <w:fitText w:val="1200" w:id="4"/>
        </w:rPr>
        <w:t>電話番</w:t>
      </w:r>
      <w:r>
        <w:rPr>
          <w:rFonts w:hint="eastAsia"/>
          <w:color w:val="000000" w:themeColor="text1"/>
          <w:fitText w:val="1200" w:id="4"/>
        </w:rPr>
        <w:t>号</w:t>
      </w:r>
      <w:r>
        <w:rPr>
          <w:rFonts w:hint="eastAsia"/>
          <w:color w:val="000000" w:themeColor="text1"/>
        </w:rPr>
        <w:t>：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8"/>
        </w:rPr>
      </w:pPr>
      <w:r>
        <w:rPr>
          <w:rFonts w:hint="eastAsia"/>
          <w:sz w:val="28"/>
        </w:rPr>
        <w:t>北広島町農業再生協議会会長　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w:br w:type="page"/>
      </w:r>
      <w:r>
        <w:rPr>
          <w:rFonts w:hint="eastAsia"/>
        </w:rPr>
        <w:t>様式第６号（第８条関係）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事　業　成　績　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　事業目的</w:t>
      </w:r>
    </w:p>
    <w:p>
      <w:pPr>
        <w:pStyle w:val="0"/>
        <w:ind w:left="480" w:hanging="480" w:hangingChars="200"/>
        <w:rPr>
          <w:rFonts w:hint="default"/>
        </w:rPr>
      </w:pPr>
      <w:r>
        <w:rPr>
          <w:rFonts w:hint="eastAsia"/>
          <w:color w:val="FF0000"/>
        </w:rPr>
        <w:t>　　　</w:t>
      </w:r>
      <w:r>
        <w:rPr>
          <w:rFonts w:hint="eastAsia"/>
          <w:color w:val="auto"/>
        </w:rPr>
        <w:t>町内畜産農家の需要に応じ、耕種農家が作付するＷＣＳ用稲の刈取り・運搬を行うことにより、主食用米の需給調整を図るとともに、資源の循環に資する。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　実施概要</w:t>
      </w:r>
    </w:p>
    <w:p>
      <w:pPr>
        <w:pStyle w:val="0"/>
        <w:ind w:left="480" w:hanging="480" w:hangingChars="200"/>
        <w:rPr>
          <w:rFonts w:hint="default"/>
          <w:color w:val="auto"/>
        </w:rPr>
      </w:pPr>
      <w:r>
        <w:rPr>
          <w:rFonts w:hint="eastAsia"/>
          <w:color w:val="FF0000"/>
        </w:rPr>
        <w:t>　　</w:t>
      </w:r>
      <w:r>
        <w:rPr>
          <w:rFonts w:hint="eastAsia"/>
          <w:color w:val="auto"/>
        </w:rPr>
        <w:t>ＷＣＳ刈取面積及び供給先；</w:t>
      </w:r>
    </w:p>
    <w:p>
      <w:pPr>
        <w:pStyle w:val="0"/>
        <w:ind w:left="480" w:hanging="480" w:hangingChars="200"/>
        <w:rPr>
          <w:rFonts w:hint="default"/>
          <w:color w:val="auto"/>
        </w:rPr>
      </w:pPr>
      <w:r>
        <w:rPr>
          <w:rFonts w:hint="eastAsia"/>
          <w:color w:val="auto"/>
        </w:rPr>
        <w:t>　　　別紙「様式第６号の３（ＷＣＳ用稲刈取実績）」のとおり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３　事業効果</w:t>
      </w:r>
    </w:p>
    <w:p>
      <w:pPr>
        <w:pStyle w:val="0"/>
        <w:ind w:left="480" w:hanging="480" w:hangingChars="200"/>
        <w:rPr>
          <w:rFonts w:hint="default"/>
          <w:color w:val="auto"/>
        </w:rPr>
      </w:pPr>
      <w:r>
        <w:rPr>
          <w:rFonts w:hint="eastAsia"/>
          <w:color w:val="FF0000"/>
        </w:rPr>
        <w:t>　　　</w:t>
      </w:r>
      <w:r>
        <w:rPr>
          <w:rFonts w:hint="eastAsia"/>
          <w:color w:val="auto"/>
        </w:rPr>
        <w:t>町内畜産農家の家畜用飼料を安定的に供給するとともに、ＷＣＳ用稲の作付を促進することにより、主食用米の需給調整を図ることができた。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４　備　　考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eastAsia"/>
        </w:rPr>
      </w:pPr>
      <w:r>
        <w:rPr>
          <w:rFonts w:hint="default"/>
        </w:rPr>
        <w:br w:type="page"/>
      </w:r>
    </w:p>
    <w:p>
      <w:pPr>
        <w:pStyle w:val="0"/>
        <w:rPr>
          <w:rFonts w:hint="default"/>
        </w:rPr>
      </w:pPr>
      <w:r>
        <w:rPr>
          <w:rFonts w:hint="eastAsia"/>
        </w:rPr>
        <w:t>様式第６号の３（ＷＣＳ用稲刈取実績）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ＷＣＳ用稲作付（刈取）ほ場</w:t>
      </w:r>
    </w:p>
    <w:tbl>
      <w:tblPr>
        <w:tblStyle w:val="11"/>
        <w:tblW w:w="850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268"/>
        <w:gridCol w:w="3402"/>
        <w:gridCol w:w="1418"/>
        <w:gridCol w:w="1418"/>
      </w:tblGrid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耕種農家氏名</w:t>
            </w: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農地所在地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面積</w:t>
            </w:r>
            <w:r>
              <w:rPr>
                <w:rFonts w:hint="eastAsia"/>
              </w:rPr>
              <w:t>(a)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収量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ﾛｰﾙ</w:t>
            </w:r>
            <w:r>
              <w:rPr>
                <w:rFonts w:hint="eastAsia"/>
              </w:rPr>
              <w:t>)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合　計</w:t>
            </w: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ＷＣＳ用稲供給先</w:t>
      </w:r>
    </w:p>
    <w:tbl>
      <w:tblPr>
        <w:tblStyle w:val="11"/>
        <w:tblW w:w="850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268"/>
        <w:gridCol w:w="4820"/>
        <w:gridCol w:w="1418"/>
      </w:tblGrid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畜産農家氏名</w:t>
            </w: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畜産農家住所</w:t>
            </w:r>
          </w:p>
        </w:tc>
        <w:tc>
          <w:tcPr>
            <w:tcW w:w="141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供給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ﾛｰﾙ</w:t>
            </w:r>
            <w:r>
              <w:rPr>
                <w:rFonts w:hint="eastAsia"/>
              </w:rPr>
              <w:t>)</w:t>
            </w: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合　計</w:t>
            </w:r>
          </w:p>
        </w:tc>
        <w:tc>
          <w:tcPr>
            <w:tcW w:w="4820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</w:tbl>
    <w:p>
      <w:pPr>
        <w:pStyle w:val="0"/>
        <w:jc w:val="right"/>
        <w:rPr>
          <w:rFonts w:hint="default"/>
        </w:rPr>
      </w:pPr>
      <w:r>
        <w:rPr>
          <w:rFonts w:hint="eastAsia"/>
        </w:rPr>
        <w:t>（町内の畜産農家への販売に限ります。）</w:t>
      </w:r>
    </w:p>
    <w:p>
      <w:pPr>
        <w:pStyle w:val="0"/>
        <w:rPr>
          <w:rFonts w:hint="eastAsia"/>
        </w:rPr>
      </w:pPr>
      <w:r>
        <w:rPr>
          <w:rFonts w:hint="default"/>
        </w:rPr>
        <w:br w:type="page"/>
      </w:r>
    </w:p>
    <w:p>
      <w:pPr>
        <w:pStyle w:val="0"/>
        <w:rPr>
          <w:rFonts w:hint="default"/>
        </w:rPr>
      </w:pPr>
      <w:r>
        <w:rPr>
          <w:rFonts w:hint="eastAsia"/>
        </w:rPr>
        <w:t>様式第７号（第８条関係）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収　支　精　算　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　収入の部　　　　　　　　　　　　　　　　　　　　　　　（単位；円）</w:t>
      </w:r>
    </w:p>
    <w:tbl>
      <w:tblPr>
        <w:tblStyle w:val="11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531"/>
        <w:gridCol w:w="1531"/>
        <w:gridCol w:w="1531"/>
        <w:gridCol w:w="1531"/>
        <w:gridCol w:w="2381"/>
      </w:tblGrid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区　分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本年度予算額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収入済額又は収入見込額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差引増減額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内容説明</w:t>
            </w: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交付金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2,700</w:t>
            </w: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>/10a</w:t>
            </w: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受託料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　　事業費実績明細の合計額を記入してください。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　支出の部　　　　　　　　　　　　　　　　　　　　　　　（単位；円）</w:t>
      </w:r>
    </w:p>
    <w:tbl>
      <w:tblPr>
        <w:tblStyle w:val="11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531"/>
        <w:gridCol w:w="1531"/>
        <w:gridCol w:w="1531"/>
        <w:gridCol w:w="1531"/>
        <w:gridCol w:w="2381"/>
      </w:tblGrid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区　分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本年度予算額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支出済額又は支出見込額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差引増減額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内容説明</w:t>
            </w: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  <w:color w:val="FF0000"/>
              </w:rPr>
            </w:pPr>
            <w:r>
              <w:rPr>
                <w:rFonts w:hint="eastAsia"/>
                <w:color w:val="000000" w:themeColor="text1"/>
              </w:rPr>
              <w:t>刈取・</w:t>
            </w:r>
          </w:p>
          <w:p>
            <w:pPr>
              <w:pStyle w:val="0"/>
              <w:jc w:val="distribute"/>
              <w:rPr>
                <w:rFonts w:hint="default"/>
                <w:color w:val="FF0000"/>
              </w:rPr>
            </w:pPr>
            <w:r>
              <w:rPr>
                <w:rFonts w:hint="eastAsia"/>
                <w:color w:val="000000" w:themeColor="text1"/>
              </w:rPr>
              <w:t>運搬費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  <w:sz w:val="18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737" w:hRule="atLeast"/>
        </w:trPr>
        <w:tc>
          <w:tcPr>
            <w:tcW w:w="1531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  <w:sz w:val="21"/>
              </w:rPr>
              <w:t>収入支出差引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0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0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　　備考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１　区分はなるべく具体的に記入してください。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２　内容説明は金額算出の根拠を明らかにしてください。</w:t>
      </w:r>
    </w:p>
    <w:p>
      <w:pPr>
        <w:pStyle w:val="0"/>
        <w:rPr>
          <w:rFonts w:hint="eastAsia"/>
        </w:rPr>
      </w:pPr>
      <w:r>
        <w:rPr>
          <w:rFonts w:hint="eastAsia"/>
        </w:rPr>
        <w:t>　　　　３　支出区分は計画申請時の支出明細を参考に記入してください。</w:t>
      </w:r>
      <w:r>
        <w:rPr>
          <w:rFonts w:hint="default"/>
        </w:rPr>
        <w:br w:type="page"/>
      </w: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請　求　書</w:t>
      </w:r>
    </w:p>
    <w:p>
      <w:pPr>
        <w:pStyle w:val="0"/>
        <w:rPr>
          <w:rFonts w:hint="default"/>
          <w:sz w:val="28"/>
        </w:rPr>
      </w:pPr>
    </w:p>
    <w:p>
      <w:pPr>
        <w:pStyle w:val="0"/>
        <w:rPr>
          <w:rFonts w:hint="default"/>
        </w:rPr>
      </w:pPr>
      <w:r>
        <w:rPr>
          <w:rFonts w:hint="eastAsia"/>
          <w:sz w:val="40"/>
          <w:u w:val="single" w:color="auto"/>
        </w:rPr>
        <w:t>￥　　　　　　　　</w:t>
      </w:r>
      <w:r>
        <w:rPr>
          <w:rFonts w:hint="eastAsia"/>
          <w:sz w:val="40"/>
          <w:u w:val="single" w:color="auto"/>
        </w:rPr>
        <w:t>-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事業名：地域農業活性化支援事業（該当事業に☑・○印）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□土づくり　【交付決定額　　　　　　　円】（散布量　　　トン）</w:t>
      </w:r>
    </w:p>
    <w:p>
      <w:pPr>
        <w:pStyle w:val="0"/>
        <w:ind w:right="-480" w:rightChars="-200"/>
        <w:rPr>
          <w:rFonts w:hint="default"/>
        </w:rPr>
      </w:pPr>
      <w:r>
        <w:rPr>
          <w:rFonts w:hint="eastAsia"/>
        </w:rPr>
        <w:t>□そば振興　【交付決定額　　　　　　　円】（種子購入）</w:t>
      </w:r>
    </w:p>
    <w:p>
      <w:pPr>
        <w:pStyle w:val="0"/>
        <w:rPr>
          <w:rFonts w:hint="default"/>
        </w:rPr>
      </w:pPr>
      <w:r>
        <w:rPr>
          <w:rFonts w:hint="eastAsia"/>
        </w:rPr>
        <w:t>☑ＷＣＳ刈取【交付決定額　　　　　　　円】（刈取面積　　　　アール）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に対する交付金として、上記のとおり請求します。</w:t>
      </w:r>
    </w:p>
    <w:p>
      <w:pPr>
        <w:pStyle w:val="0"/>
        <w:rPr>
          <w:rFonts w:hint="default"/>
        </w:rPr>
      </w:pPr>
      <w:r>
        <w:rPr>
          <w:rFonts w:hint="eastAsia"/>
        </w:rPr>
        <w:t>あわせて、下記の口座への振込みを依頼します。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令和　　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請求者住所：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</w:t>
      </w:r>
      <w:r>
        <w:rPr>
          <w:rFonts w:hint="eastAsia"/>
          <w:spacing w:val="40"/>
          <w:kern w:val="0"/>
          <w:fitText w:val="1200" w:id="5"/>
        </w:rPr>
        <w:t>組織名</w:t>
      </w:r>
      <w:r>
        <w:rPr>
          <w:rFonts w:hint="eastAsia"/>
          <w:kern w:val="0"/>
          <w:fitText w:val="1200" w:id="5"/>
        </w:rPr>
        <w:t>称</w:t>
      </w:r>
      <w:r>
        <w:rPr>
          <w:rFonts w:hint="eastAsia"/>
        </w:rPr>
        <w:t>：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代表者氏名：　　　　　　　　　　　　　　　　　㊞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8"/>
        </w:rPr>
      </w:pPr>
      <w:r>
        <w:rPr>
          <w:rFonts w:hint="eastAsia"/>
          <w:sz w:val="28"/>
        </w:rPr>
        <w:t>北広島町農業再生協議会会長　様</w:t>
      </w:r>
    </w:p>
    <w:p>
      <w:pPr>
        <w:pStyle w:val="0"/>
        <w:rPr>
          <w:rFonts w:hint="default"/>
        </w:rPr>
      </w:pPr>
    </w:p>
    <w:tbl>
      <w:tblPr>
        <w:tblStyle w:val="11"/>
        <w:tblW w:w="87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660"/>
        <w:gridCol w:w="8042"/>
      </w:tblGrid>
      <w:tr>
        <w:trPr>
          <w:trHeight w:val="1079" w:hRule="atLeast"/>
        </w:trPr>
        <w:tc>
          <w:tcPr>
            <w:tcW w:w="66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振込先</w:t>
            </w:r>
          </w:p>
        </w:tc>
        <w:tc>
          <w:tcPr>
            <w:tcW w:w="8042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銀行　　　　　　　　支店　　　　　　　　口座番号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農協　　　　　　　　支所　　普通　　　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信用組合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</w:t>
      </w:r>
      <w:r>
        <w:rPr>
          <w:rFonts w:hint="eastAsia"/>
        </w:rPr>
        <w:t xml:space="preserve"> </w:t>
      </w:r>
      <w:r>
        <w:rPr>
          <w:rFonts w:hint="eastAsia"/>
        </w:rPr>
        <w:t>ﾌﾘｶﾞﾅ：</w:t>
      </w:r>
    </w:p>
    <w:p>
      <w:pPr>
        <w:pStyle w:val="0"/>
        <w:rPr>
          <w:rFonts w:hint="default"/>
          <w:sz w:val="28"/>
        </w:rPr>
      </w:pPr>
      <w:r>
        <w:rPr>
          <w:rFonts w:hint="eastAsia"/>
          <w:sz w:val="28"/>
        </w:rPr>
        <w:t>　口座名義：</w:t>
      </w:r>
    </w:p>
    <w:p>
      <w:pPr>
        <w:pStyle w:val="0"/>
        <w:widowControl w:val="1"/>
        <w:jc w:val="left"/>
        <w:rPr>
          <w:rFonts w:hint="default"/>
        </w:rPr>
      </w:pPr>
      <w:r>
        <w:rPr>
          <w:rFonts w:hint="default"/>
        </w:rPr>
        <w:br w:type="page"/>
      </w: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地域農業活性化支援事業　活動日誌</w:t>
      </w:r>
    </w:p>
    <w:p>
      <w:pPr>
        <w:pStyle w:val="0"/>
        <w:rPr>
          <w:rFonts w:hint="default"/>
        </w:rPr>
      </w:pPr>
    </w:p>
    <w:p>
      <w:pPr>
        <w:pStyle w:val="0"/>
        <w:ind w:firstLine="4560" w:firstLineChars="190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組織名称：　　　　　　　　　　　　</w:t>
      </w:r>
    </w:p>
    <w:tbl>
      <w:tblPr>
        <w:tblStyle w:val="11"/>
        <w:tblW w:w="870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740"/>
        <w:gridCol w:w="1740"/>
        <w:gridCol w:w="1740"/>
        <w:gridCol w:w="1741"/>
        <w:gridCol w:w="1741"/>
      </w:tblGrid>
      <w:tr>
        <w:trPr>
          <w:trHeight w:val="720" w:hRule="atLeast"/>
        </w:trPr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日　時</w:t>
            </w:r>
          </w:p>
        </w:tc>
        <w:tc>
          <w:tcPr>
            <w:tcW w:w="6962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令和　　　年　　　月　　　日（　　）</w:t>
            </w:r>
          </w:p>
        </w:tc>
      </w:tr>
      <w:tr>
        <w:trPr>
          <w:trHeight w:val="720" w:hRule="atLeast"/>
        </w:trPr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場　所</w:t>
            </w:r>
          </w:p>
        </w:tc>
        <w:tc>
          <w:tcPr>
            <w:tcW w:w="6962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/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活動内容</w:t>
            </w:r>
          </w:p>
        </w:tc>
        <w:tc>
          <w:tcPr>
            <w:tcW w:w="6962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/>
        <w:tc>
          <w:tcPr>
            <w:tcW w:w="174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参加者名</w:t>
            </w: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/>
        <w:tc>
          <w:tcPr>
            <w:tcW w:w="174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/>
        <w:tc>
          <w:tcPr>
            <w:tcW w:w="174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/>
        <w:tc>
          <w:tcPr>
            <w:tcW w:w="174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/>
        <w:tc>
          <w:tcPr>
            <w:tcW w:w="174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/>
        <w:tc>
          <w:tcPr>
            <w:tcW w:w="174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/>
        <w:tc>
          <w:tcPr>
            <w:tcW w:w="174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計　　　名</w:t>
            </w:r>
          </w:p>
        </w:tc>
      </w:tr>
      <w:tr>
        <w:trPr/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経費等</w:t>
            </w:r>
          </w:p>
        </w:tc>
        <w:tc>
          <w:tcPr>
            <w:tcW w:w="6962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/>
        <w:tc>
          <w:tcPr>
            <w:tcW w:w="8702" w:type="dxa"/>
            <w:gridSpan w:val="5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記録写真等添付</w:t>
            </w:r>
          </w:p>
          <w:p>
            <w:pPr>
              <w:pStyle w:val="0"/>
              <w:jc w:val="left"/>
              <w:rPr>
                <w:rFonts w:hint="default"/>
              </w:rPr>
            </w:pPr>
          </w:p>
          <w:p>
            <w:pPr>
              <w:pStyle w:val="0"/>
              <w:jc w:val="left"/>
              <w:rPr>
                <w:rFonts w:hint="default"/>
              </w:rPr>
            </w:pPr>
          </w:p>
          <w:p>
            <w:pPr>
              <w:pStyle w:val="0"/>
              <w:jc w:val="left"/>
              <w:rPr>
                <w:rFonts w:hint="default"/>
              </w:rPr>
            </w:pPr>
          </w:p>
          <w:p>
            <w:pPr>
              <w:pStyle w:val="0"/>
              <w:jc w:val="left"/>
              <w:rPr>
                <w:rFonts w:hint="default"/>
              </w:rPr>
            </w:pPr>
          </w:p>
          <w:p>
            <w:pPr>
              <w:pStyle w:val="0"/>
              <w:jc w:val="left"/>
              <w:rPr>
                <w:rFonts w:hint="default"/>
              </w:rPr>
            </w:pPr>
          </w:p>
          <w:p>
            <w:pPr>
              <w:pStyle w:val="0"/>
              <w:jc w:val="left"/>
              <w:rPr>
                <w:rFonts w:hint="default"/>
              </w:rPr>
            </w:pPr>
          </w:p>
          <w:p>
            <w:pPr>
              <w:pStyle w:val="0"/>
              <w:jc w:val="left"/>
              <w:rPr>
                <w:rFonts w:hint="default"/>
              </w:rPr>
            </w:pPr>
          </w:p>
          <w:p>
            <w:pPr>
              <w:pStyle w:val="0"/>
              <w:jc w:val="left"/>
              <w:rPr>
                <w:rFonts w:hint="default"/>
              </w:rPr>
            </w:pPr>
          </w:p>
          <w:p>
            <w:pPr>
              <w:pStyle w:val="0"/>
              <w:jc w:val="left"/>
              <w:rPr>
                <w:rFonts w:hint="default"/>
              </w:rPr>
            </w:pPr>
          </w:p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</w:p>
    <w:p>
      <w:pPr>
        <w:pStyle w:val="0"/>
        <w:jc w:val="center"/>
        <w:rPr>
          <w:rFonts w:hint="default"/>
        </w:rPr>
      </w:pPr>
      <w:bookmarkStart w:id="0" w:name="_GoBack"/>
      <w:bookmarkEnd w:id="0"/>
    </w:p>
    <w:sectPr>
      <w:pgSz w:w="11906" w:h="16838"/>
      <w:pgMar w:top="1417" w:right="1701" w:bottom="680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ゴシック" w:hAnsi="ＭＳ ゴシック" w:eastAsia="ＭＳ ゴシック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16"/>
    <w:uiPriority w:val="0"/>
    <w:pPr>
      <w:ind w:left="180" w:hanging="180" w:hangingChars="75"/>
    </w:pPr>
    <w:rPr>
      <w:rFonts w:ascii="Century" w:hAnsi="Century" w:eastAsia="ＭＳ 明朝"/>
    </w:rPr>
  </w:style>
  <w:style w:type="character" w:styleId="16" w:customStyle="1">
    <w:name w:val="本文インデント (文字)"/>
    <w:next w:val="16"/>
    <w:link w:val="15"/>
    <w:uiPriority w:val="0"/>
    <w:rPr>
      <w:kern w:val="2"/>
      <w:sz w:val="24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rFonts w:ascii="ＭＳ ゴシック" w:hAnsi="ＭＳ ゴシック" w:eastAsia="ＭＳ ゴシック"/>
      <w:kern w:val="2"/>
      <w:sz w:val="24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rFonts w:ascii="ＭＳ ゴシック" w:hAnsi="ＭＳ ゴシック" w:eastAsia="ＭＳ ゴシック"/>
      <w:kern w:val="2"/>
      <w:sz w:val="24"/>
    </w:rPr>
  </w:style>
  <w:style w:type="paragraph" w:styleId="21">
    <w:name w:val="Date"/>
    <w:basedOn w:val="0"/>
    <w:next w:val="0"/>
    <w:link w:val="22"/>
    <w:uiPriority w:val="0"/>
  </w:style>
  <w:style w:type="character" w:styleId="22" w:customStyle="1">
    <w:name w:val="日付 (文字)"/>
    <w:next w:val="22"/>
    <w:link w:val="21"/>
    <w:uiPriority w:val="0"/>
    <w:rPr>
      <w:rFonts w:ascii="ＭＳ ゴシック" w:hAnsi="ＭＳ ゴシック" w:eastAsia="ＭＳ ゴシック"/>
      <w:kern w:val="2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="Arial" w:hAnsi="Arial"/>
      <w:sz w:val="18"/>
    </w:rPr>
  </w:style>
  <w:style w:type="character" w:styleId="24" w:customStyle="1">
    <w:name w:val="吹き出し (文字)"/>
    <w:next w:val="24"/>
    <w:link w:val="23"/>
    <w:uiPriority w:val="0"/>
    <w:rPr>
      <w:rFonts w:ascii="Arial" w:hAnsi="Arial" w:eastAsia="ＭＳ ゴシック"/>
      <w:kern w:val="2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169</TotalTime>
  <Pages>11</Pages>
  <Words>13</Words>
  <Characters>2217</Characters>
  <Application>JUST Note</Application>
  <Lines>2073</Lines>
  <Paragraphs>187</Paragraphs>
  <Company>kitahiroshima</Company>
  <CharactersWithSpaces>2841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051700</dc:creator>
  <cp:lastModifiedBy>大出　竜馬</cp:lastModifiedBy>
  <cp:lastPrinted>2021-11-17T01:17:04Z</cp:lastPrinted>
  <dcterms:created xsi:type="dcterms:W3CDTF">2017-05-29T02:23:00Z</dcterms:created>
  <dcterms:modified xsi:type="dcterms:W3CDTF">2026-09-17T04:35:54Z</dcterms:modified>
  <cp:revision>10</cp:revision>
</cp:coreProperties>
</file>